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D4" w:rsidRDefault="00FF7860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40940" cy="14687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A18" w:rsidRDefault="001C2A18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2100580" cy="12623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RL Logo - Olijfgroen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0580" cy="1262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92.2pt;height:115.65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" stroked="f">
                <v:textbox style="mso-fit-shape-to-text:t">
                  <w:txbxContent>
                    <w:p w:rsidR="001C2A18" w:rsidRDefault="001C2A18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>
                            <wp:extent cx="2100580" cy="12623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RL Logo - Olijfgroe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0580" cy="1262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2A18" w:rsidRDefault="001C2A18"/>
    <w:p w:rsidR="001C2A18" w:rsidRDefault="001C2A18"/>
    <w:p w:rsidR="001C2A18" w:rsidRDefault="001C2A18"/>
    <w:p w:rsidR="001C2A18" w:rsidRDefault="001C2A18"/>
    <w:p w:rsidR="001C2A18" w:rsidRDefault="001C2A18"/>
    <w:p w:rsidR="001C2A18" w:rsidRPr="00BF3966" w:rsidRDefault="001C2A18">
      <w:pPr>
        <w:rPr>
          <w:rFonts w:cstheme="minorHAnsi"/>
        </w:rPr>
      </w:pPr>
    </w:p>
    <w:p w:rsidR="001C2A18" w:rsidRPr="00BF3966" w:rsidRDefault="001C2A18">
      <w:pPr>
        <w:rPr>
          <w:rFonts w:cstheme="minorHAnsi"/>
        </w:rPr>
      </w:pPr>
      <w:r w:rsidRPr="00BF3966">
        <w:rPr>
          <w:rFonts w:cstheme="minorHAnsi"/>
        </w:rPr>
        <w:t xml:space="preserve">Privacy verklaring: versie </w:t>
      </w:r>
      <w:r w:rsidR="00557D3D">
        <w:rPr>
          <w:rFonts w:cstheme="minorHAnsi"/>
        </w:rPr>
        <w:t>14</w:t>
      </w:r>
      <w:r w:rsidRPr="00BF3966">
        <w:rPr>
          <w:rFonts w:cstheme="minorHAnsi"/>
        </w:rPr>
        <w:t>-</w:t>
      </w:r>
      <w:r w:rsidR="00557D3D">
        <w:rPr>
          <w:rFonts w:cstheme="minorHAnsi"/>
        </w:rPr>
        <w:t>10</w:t>
      </w:r>
      <w:r w:rsidRPr="00BF3966">
        <w:rPr>
          <w:rFonts w:cstheme="minorHAnsi"/>
        </w:rPr>
        <w:t>-20</w:t>
      </w:r>
      <w:r w:rsidR="00557D3D">
        <w:rPr>
          <w:rFonts w:cstheme="minorHAnsi"/>
        </w:rPr>
        <w:t>22</w:t>
      </w: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BF3966">
        <w:rPr>
          <w:rFonts w:cstheme="minorHAnsi"/>
          <w:bCs/>
          <w:iCs/>
        </w:rPr>
        <w:t>De Ronde-Leuven hecht veel waarde aan de bescherming van uw persoonsgegevens.</w:t>
      </w:r>
    </w:p>
    <w:p w:rsidR="008E3DFB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BF3966">
        <w:rPr>
          <w:rFonts w:cstheme="minorHAnsi"/>
          <w:bCs/>
          <w:iCs/>
        </w:rPr>
        <w:t>In deze privacy</w:t>
      </w:r>
      <w:r w:rsidR="00026E73">
        <w:rPr>
          <w:rFonts w:cstheme="minorHAnsi"/>
          <w:bCs/>
          <w:iCs/>
        </w:rPr>
        <w:t xml:space="preserve"> </w:t>
      </w:r>
      <w:r w:rsidRPr="00BF3966">
        <w:rPr>
          <w:rFonts w:cstheme="minorHAnsi"/>
          <w:bCs/>
          <w:iCs/>
        </w:rPr>
        <w:t>verklaring willen we heldere en transparante informatie geven over</w:t>
      </w:r>
      <w:r w:rsidR="00026E73">
        <w:rPr>
          <w:rFonts w:cstheme="minorHAnsi"/>
          <w:bCs/>
          <w:iCs/>
        </w:rPr>
        <w:t xml:space="preserve"> </w:t>
      </w:r>
      <w:r w:rsidRPr="00BF3966">
        <w:rPr>
          <w:rFonts w:cstheme="minorHAnsi"/>
          <w:bCs/>
          <w:iCs/>
        </w:rPr>
        <w:t>welke gegevens we</w:t>
      </w:r>
      <w:r w:rsidR="00026E73">
        <w:rPr>
          <w:rFonts w:cstheme="minorHAnsi"/>
          <w:bCs/>
          <w:iCs/>
        </w:rPr>
        <w:t xml:space="preserve"> </w:t>
      </w:r>
      <w:r w:rsidRPr="00BF3966">
        <w:rPr>
          <w:rFonts w:cstheme="minorHAnsi"/>
          <w:bCs/>
          <w:iCs/>
        </w:rPr>
        <w:t>verzamelen</w:t>
      </w:r>
      <w:r w:rsidR="00272F41">
        <w:rPr>
          <w:rFonts w:cstheme="minorHAnsi"/>
          <w:bCs/>
          <w:iCs/>
        </w:rPr>
        <w:t xml:space="preserve"> en </w:t>
      </w:r>
      <w:r w:rsidRPr="00BF3966">
        <w:rPr>
          <w:rFonts w:cstheme="minorHAnsi"/>
          <w:bCs/>
          <w:iCs/>
        </w:rPr>
        <w:t xml:space="preserve"> hoe wij omgaan met persoonsgegevens. </w:t>
      </w: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BF3966">
        <w:rPr>
          <w:rFonts w:cstheme="minorHAnsi"/>
          <w:bCs/>
          <w:iCs/>
        </w:rPr>
        <w:t>Wij doen er</w:t>
      </w:r>
      <w:r w:rsidR="008E3DFB" w:rsidRPr="00BF3966">
        <w:rPr>
          <w:rFonts w:cstheme="minorHAnsi"/>
          <w:bCs/>
          <w:iCs/>
        </w:rPr>
        <w:t xml:space="preserve"> </w:t>
      </w:r>
      <w:r w:rsidRPr="00BF3966">
        <w:rPr>
          <w:rFonts w:cstheme="minorHAnsi"/>
          <w:bCs/>
          <w:iCs/>
        </w:rPr>
        <w:t>alles aan om uw privacy te waarborgen en gaan daarom zorgvuldig om met persoonsgegevens.</w:t>
      </w:r>
      <w:r w:rsidR="00380500" w:rsidRPr="00BF3966">
        <w:rPr>
          <w:rFonts w:cstheme="minorHAnsi"/>
          <w:bCs/>
          <w:iCs/>
        </w:rPr>
        <w:t xml:space="preserve"> </w:t>
      </w:r>
      <w:r w:rsidRPr="00BF3966">
        <w:rPr>
          <w:rFonts w:cstheme="minorHAnsi"/>
          <w:bCs/>
          <w:iCs/>
        </w:rPr>
        <w:t>De Ronde-Leuven houdt zich in alle gevallen aan de toepasselijke wet- en regelgeving,</w:t>
      </w:r>
      <w:r w:rsidR="00380500" w:rsidRPr="00BF3966">
        <w:rPr>
          <w:rFonts w:cstheme="minorHAnsi"/>
          <w:bCs/>
          <w:iCs/>
        </w:rPr>
        <w:t xml:space="preserve"> </w:t>
      </w:r>
      <w:r w:rsidRPr="00BF3966">
        <w:rPr>
          <w:rFonts w:cstheme="minorHAnsi"/>
          <w:bCs/>
          <w:iCs/>
        </w:rPr>
        <w:t>waaronder de Algemene Verordening Gegevensbescherming.</w:t>
      </w:r>
    </w:p>
    <w:p w:rsidR="00380500" w:rsidRPr="00BF3966" w:rsidRDefault="00380500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BF3966">
        <w:rPr>
          <w:rFonts w:cstheme="minorHAnsi"/>
          <w:bCs/>
          <w:iCs/>
        </w:rPr>
        <w:t>Dit brengt met zich mee dat wij in ieder geval:</w:t>
      </w:r>
    </w:p>
    <w:p w:rsidR="00380500" w:rsidRPr="00BF3966" w:rsidRDefault="00380500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:rsidR="001C2A18" w:rsidRPr="008A159E" w:rsidRDefault="001C2A18" w:rsidP="008A159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8A159E">
        <w:rPr>
          <w:rFonts w:cstheme="minorHAnsi"/>
          <w:bCs/>
          <w:iCs/>
        </w:rPr>
        <w:t>uw persoonsgegevens verwerken in overeenstemming met het doel waarvoor</w:t>
      </w:r>
      <w:r w:rsidR="00272F41" w:rsidRPr="008A159E">
        <w:rPr>
          <w:rFonts w:cstheme="minorHAnsi"/>
          <w:bCs/>
          <w:iCs/>
        </w:rPr>
        <w:t xml:space="preserve"> </w:t>
      </w:r>
      <w:r w:rsidRPr="008A159E">
        <w:rPr>
          <w:rFonts w:cstheme="minorHAnsi"/>
          <w:bCs/>
          <w:iCs/>
        </w:rPr>
        <w:t>deze zijn verstrekt, deze doelen en type persoonsgegevens zijn beschreven in</w:t>
      </w:r>
      <w:r w:rsidR="008A159E">
        <w:rPr>
          <w:rFonts w:cstheme="minorHAnsi"/>
          <w:bCs/>
          <w:iCs/>
        </w:rPr>
        <w:t xml:space="preserve"> </w:t>
      </w:r>
      <w:r w:rsidRPr="008A159E">
        <w:rPr>
          <w:rFonts w:cstheme="minorHAnsi"/>
          <w:bCs/>
          <w:iCs/>
        </w:rPr>
        <w:t>deze Privacy verklaring</w:t>
      </w:r>
      <w:r w:rsidR="00380500" w:rsidRPr="008A159E">
        <w:rPr>
          <w:rFonts w:cstheme="minorHAnsi"/>
          <w:bCs/>
          <w:iCs/>
        </w:rPr>
        <w:t>.</w:t>
      </w:r>
    </w:p>
    <w:p w:rsidR="00380500" w:rsidRPr="00BF3966" w:rsidRDefault="00380500" w:rsidP="00380500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:rsidR="001C2A18" w:rsidRPr="008A159E" w:rsidRDefault="001C2A18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8A159E">
        <w:rPr>
          <w:rFonts w:cstheme="minorHAnsi"/>
          <w:bCs/>
          <w:iCs/>
        </w:rPr>
        <w:t>verwerking van uw persoonsgegevens beperk</w:t>
      </w:r>
      <w:r w:rsidR="00272F41" w:rsidRPr="008A159E">
        <w:rPr>
          <w:rFonts w:cstheme="minorHAnsi"/>
          <w:bCs/>
          <w:iCs/>
        </w:rPr>
        <w:t xml:space="preserve">en </w:t>
      </w:r>
      <w:r w:rsidRPr="008A159E">
        <w:rPr>
          <w:rFonts w:cstheme="minorHAnsi"/>
          <w:bCs/>
          <w:iCs/>
        </w:rPr>
        <w:t>tot enkel die gegevens welke</w:t>
      </w:r>
      <w:r w:rsidR="008A159E" w:rsidRPr="008A159E">
        <w:rPr>
          <w:rFonts w:cstheme="minorHAnsi"/>
          <w:bCs/>
          <w:iCs/>
        </w:rPr>
        <w:t xml:space="preserve"> </w:t>
      </w:r>
      <w:r w:rsidRPr="008A159E">
        <w:rPr>
          <w:rFonts w:cstheme="minorHAnsi"/>
          <w:bCs/>
          <w:iCs/>
        </w:rPr>
        <w:t>minimaal nodig zijn voor de doeleinden waarvoor ze worden verwerkt</w:t>
      </w:r>
      <w:r w:rsidR="00380500" w:rsidRPr="008A159E">
        <w:rPr>
          <w:rFonts w:cstheme="minorHAnsi"/>
          <w:bCs/>
          <w:iCs/>
        </w:rPr>
        <w:t>.</w:t>
      </w:r>
    </w:p>
    <w:p w:rsidR="00380500" w:rsidRPr="00BF3966" w:rsidRDefault="00380500" w:rsidP="0038050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iCs/>
        </w:rPr>
      </w:pPr>
    </w:p>
    <w:p w:rsidR="001C2A18" w:rsidRPr="008A159E" w:rsidRDefault="001C2A18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8A159E">
        <w:rPr>
          <w:rFonts w:cstheme="minorHAnsi"/>
          <w:bCs/>
          <w:iCs/>
        </w:rPr>
        <w:t>vragen om uw uitdrukkelijke toestemming als wij deze nodig hebben voor de</w:t>
      </w:r>
      <w:r w:rsidR="008A159E" w:rsidRPr="008A159E">
        <w:rPr>
          <w:rFonts w:cstheme="minorHAnsi"/>
          <w:bCs/>
          <w:iCs/>
        </w:rPr>
        <w:t xml:space="preserve"> </w:t>
      </w:r>
      <w:r w:rsidRPr="008A159E">
        <w:rPr>
          <w:rFonts w:cstheme="minorHAnsi"/>
          <w:bCs/>
          <w:iCs/>
        </w:rPr>
        <w:t>verwerking van uw persoonsgegevens</w:t>
      </w:r>
      <w:r w:rsidR="00380500" w:rsidRPr="008A159E">
        <w:rPr>
          <w:rFonts w:cstheme="minorHAnsi"/>
          <w:bCs/>
          <w:iCs/>
        </w:rPr>
        <w:t>.</w:t>
      </w:r>
    </w:p>
    <w:p w:rsidR="00380500" w:rsidRPr="00BF3966" w:rsidRDefault="00380500" w:rsidP="0038050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iCs/>
        </w:rPr>
      </w:pPr>
    </w:p>
    <w:p w:rsidR="001C2A18" w:rsidRPr="008A159E" w:rsidRDefault="001C2A18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8A159E">
        <w:rPr>
          <w:rFonts w:cstheme="minorHAnsi"/>
          <w:bCs/>
          <w:iCs/>
        </w:rPr>
        <w:t>passende technische en organisatorische maatregelen hebben genomen zodat</w:t>
      </w:r>
      <w:r w:rsidR="008A159E" w:rsidRPr="008A159E">
        <w:rPr>
          <w:rFonts w:cstheme="minorHAnsi"/>
          <w:bCs/>
          <w:iCs/>
        </w:rPr>
        <w:t xml:space="preserve"> </w:t>
      </w:r>
      <w:r w:rsidRPr="008A159E">
        <w:rPr>
          <w:rFonts w:cstheme="minorHAnsi"/>
          <w:bCs/>
          <w:iCs/>
        </w:rPr>
        <w:t>de beveiliging van uw persoonsgegevens gewaarborgd is</w:t>
      </w:r>
      <w:r w:rsidR="00380500" w:rsidRPr="008A159E">
        <w:rPr>
          <w:rFonts w:cstheme="minorHAnsi"/>
          <w:bCs/>
          <w:iCs/>
        </w:rPr>
        <w:t>.</w:t>
      </w:r>
    </w:p>
    <w:p w:rsidR="00380500" w:rsidRPr="00BF3966" w:rsidRDefault="00380500" w:rsidP="0038050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Cs/>
          <w:iCs/>
        </w:rPr>
      </w:pPr>
    </w:p>
    <w:p w:rsidR="001C2A18" w:rsidRPr="008A159E" w:rsidRDefault="001C2A18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8A159E">
        <w:rPr>
          <w:rFonts w:cstheme="minorHAnsi"/>
          <w:bCs/>
          <w:iCs/>
        </w:rPr>
        <w:t>geen persoonsgegevens doorgeven aan andere partijen, tenzij dit nodig is voor</w:t>
      </w:r>
      <w:r w:rsidR="008A159E" w:rsidRPr="008A159E">
        <w:rPr>
          <w:rFonts w:cstheme="minorHAnsi"/>
          <w:bCs/>
          <w:iCs/>
        </w:rPr>
        <w:t xml:space="preserve"> </w:t>
      </w:r>
      <w:r w:rsidRPr="008A159E">
        <w:rPr>
          <w:rFonts w:cstheme="minorHAnsi"/>
          <w:bCs/>
          <w:iCs/>
        </w:rPr>
        <w:t>uitvoering van de doeleinden waarvoor ze zijn verstrekt</w:t>
      </w:r>
      <w:r w:rsidR="00380500" w:rsidRPr="008A159E">
        <w:rPr>
          <w:rFonts w:cstheme="minorHAnsi"/>
          <w:bCs/>
          <w:iCs/>
        </w:rPr>
        <w:t>.</w:t>
      </w:r>
    </w:p>
    <w:p w:rsidR="00380500" w:rsidRPr="00BF3966" w:rsidRDefault="00380500" w:rsidP="00380500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:rsidR="001C2A18" w:rsidRPr="008A159E" w:rsidRDefault="001C2A18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8A159E">
        <w:rPr>
          <w:rFonts w:cstheme="minorHAnsi"/>
          <w:bCs/>
          <w:iCs/>
        </w:rPr>
        <w:t>op de hoogte zijn van uw rechten omtrent uw persoonsgegevens, u hierop willen</w:t>
      </w:r>
      <w:r w:rsidR="008A159E" w:rsidRPr="008A159E">
        <w:rPr>
          <w:rFonts w:cstheme="minorHAnsi"/>
          <w:bCs/>
          <w:iCs/>
        </w:rPr>
        <w:t xml:space="preserve"> </w:t>
      </w:r>
      <w:r w:rsidRPr="008A159E">
        <w:rPr>
          <w:rFonts w:cstheme="minorHAnsi"/>
          <w:bCs/>
          <w:iCs/>
        </w:rPr>
        <w:t>wijzen en deze respecteren.</w:t>
      </w: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Als De Ronde-Leuven zijn wij verantwoordelijk voor de verwerking van uw persoonsgegevens.</w:t>
      </w:r>
    </w:p>
    <w:p w:rsidR="00380500" w:rsidRPr="00BF3966" w:rsidRDefault="00380500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 xml:space="preserve">Indien u na het doornemen van onze privacy verklaring vragen </w:t>
      </w:r>
      <w:r w:rsidR="008E3DFB" w:rsidRPr="00BF3966">
        <w:rPr>
          <w:rFonts w:cstheme="minorHAnsi"/>
        </w:rPr>
        <w:t xml:space="preserve">heeft </w:t>
      </w:r>
      <w:r w:rsidRPr="00BF3966">
        <w:rPr>
          <w:rFonts w:cstheme="minorHAnsi"/>
        </w:rPr>
        <w:t xml:space="preserve">hierover of contact met ons wenst op te nemen kan dit via </w:t>
      </w:r>
      <w:r w:rsidR="00380500" w:rsidRPr="00BF3966">
        <w:rPr>
          <w:rFonts w:cstheme="minorHAnsi"/>
        </w:rPr>
        <w:t>e-mail info@deronde-leuven.be</w:t>
      </w:r>
    </w:p>
    <w:p w:rsidR="003E7E4B" w:rsidRDefault="003E7E4B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3E7E4B" w:rsidRPr="00BF3966" w:rsidRDefault="003E7E4B" w:rsidP="003E7E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Identiteit van de organisatie</w:t>
      </w:r>
      <w:r w:rsidRPr="00BF3966">
        <w:rPr>
          <w:rFonts w:cstheme="minorHAnsi"/>
          <w:b/>
          <w:bCs/>
          <w:u w:val="single"/>
        </w:rPr>
        <w:t>:</w:t>
      </w:r>
    </w:p>
    <w:p w:rsidR="003E7E4B" w:rsidRDefault="003E7E4B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De Ronde-Leuven, </w:t>
      </w:r>
      <w:r w:rsidR="00557D3D">
        <w:rPr>
          <w:rFonts w:cstheme="minorHAnsi"/>
          <w:bCs/>
        </w:rPr>
        <w:t>Jozef Wautersstraat 47, 3010</w:t>
      </w:r>
      <w:r>
        <w:rPr>
          <w:rFonts w:cstheme="minorHAnsi"/>
          <w:bCs/>
        </w:rPr>
        <w:t xml:space="preserve"> </w:t>
      </w:r>
      <w:r w:rsidR="00557D3D">
        <w:rPr>
          <w:rFonts w:cstheme="minorHAnsi"/>
          <w:bCs/>
        </w:rPr>
        <w:t>Kessel-Lo</w:t>
      </w:r>
      <w:bookmarkStart w:id="0" w:name="_GoBack"/>
      <w:bookmarkEnd w:id="0"/>
    </w:p>
    <w:p w:rsidR="003E7E4B" w:rsidRDefault="003E7E4B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lang w:val="fr-BE"/>
        </w:rPr>
      </w:pPr>
      <w:proofErr w:type="spellStart"/>
      <w:r w:rsidRPr="003E7E4B">
        <w:rPr>
          <w:rFonts w:cstheme="minorHAnsi"/>
          <w:bCs/>
          <w:lang w:val="fr-BE"/>
        </w:rPr>
        <w:t>Contactgegevens</w:t>
      </w:r>
      <w:proofErr w:type="spellEnd"/>
      <w:r w:rsidRPr="003E7E4B">
        <w:rPr>
          <w:rFonts w:cstheme="minorHAnsi"/>
          <w:bCs/>
          <w:lang w:val="fr-BE"/>
        </w:rPr>
        <w:t xml:space="preserve"> </w:t>
      </w:r>
      <w:proofErr w:type="spellStart"/>
      <w:r w:rsidRPr="003E7E4B">
        <w:rPr>
          <w:rFonts w:cstheme="minorHAnsi"/>
          <w:bCs/>
          <w:lang w:val="fr-BE"/>
        </w:rPr>
        <w:t>secretariaat</w:t>
      </w:r>
      <w:proofErr w:type="spellEnd"/>
      <w:r w:rsidRPr="003E7E4B">
        <w:rPr>
          <w:rFonts w:cstheme="minorHAnsi"/>
          <w:bCs/>
          <w:lang w:val="fr-BE"/>
        </w:rPr>
        <w:t xml:space="preserve">: </w:t>
      </w:r>
    </w:p>
    <w:p w:rsidR="00122FA7" w:rsidRDefault="004962DF" w:rsidP="00165D7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lang w:val="fr-BE"/>
        </w:rPr>
      </w:pPr>
      <w:r>
        <w:rPr>
          <w:rFonts w:cstheme="minorHAnsi"/>
          <w:bCs/>
          <w:lang w:val="fr-BE"/>
        </w:rPr>
        <w:t xml:space="preserve">Karen </w:t>
      </w:r>
      <w:proofErr w:type="spellStart"/>
      <w:r>
        <w:rPr>
          <w:rFonts w:cstheme="minorHAnsi"/>
          <w:bCs/>
          <w:lang w:val="fr-BE"/>
        </w:rPr>
        <w:t>Wera</w:t>
      </w:r>
      <w:proofErr w:type="spellEnd"/>
    </w:p>
    <w:p w:rsidR="00380500" w:rsidRPr="00FF7860" w:rsidRDefault="00122FA7" w:rsidP="003E7E4B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bCs/>
          <w:lang w:val="fr-BE"/>
        </w:rPr>
      </w:pPr>
      <w:r>
        <w:rPr>
          <w:rFonts w:cstheme="minorHAnsi"/>
          <w:bCs/>
          <w:lang w:val="fr-BE"/>
        </w:rPr>
        <w:sym w:font="Wingdings" w:char="F02A"/>
      </w:r>
      <w:r>
        <w:rPr>
          <w:rFonts w:cstheme="minorHAnsi"/>
          <w:bCs/>
          <w:lang w:val="fr-BE"/>
        </w:rPr>
        <w:t xml:space="preserve"> info@deronde-leuven.be</w:t>
      </w:r>
      <w:r w:rsidR="00380500" w:rsidRPr="00FF7860">
        <w:rPr>
          <w:rFonts w:cstheme="minorHAnsi"/>
          <w:bCs/>
          <w:lang w:val="fr-BE"/>
        </w:rPr>
        <w:br w:type="page"/>
      </w:r>
    </w:p>
    <w:p w:rsidR="003E7E4B" w:rsidRPr="00FF7860" w:rsidRDefault="003E7E4B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  <w:lang w:val="fr-BE"/>
        </w:rPr>
      </w:pP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BF3966">
        <w:rPr>
          <w:rFonts w:cstheme="minorHAnsi"/>
          <w:b/>
          <w:bCs/>
          <w:u w:val="single"/>
        </w:rPr>
        <w:t>Waarom verwerken wij persoonsgegevens</w:t>
      </w:r>
      <w:r w:rsidR="00380500" w:rsidRPr="00BF3966">
        <w:rPr>
          <w:rFonts w:cstheme="minorHAnsi"/>
          <w:b/>
          <w:bCs/>
          <w:u w:val="single"/>
        </w:rPr>
        <w:t>:</w:t>
      </w: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Uw persoonsgegevens worden door De Ronde-Leuven verwerkt ten behoeve van de volgende</w:t>
      </w:r>
      <w:r w:rsidR="00272F41">
        <w:rPr>
          <w:rFonts w:cstheme="minorHAnsi"/>
        </w:rPr>
        <w:t xml:space="preserve"> </w:t>
      </w:r>
      <w:r w:rsidRPr="00BF3966">
        <w:rPr>
          <w:rFonts w:cstheme="minorHAnsi"/>
        </w:rPr>
        <w:t>doeleinden:</w:t>
      </w:r>
    </w:p>
    <w:p w:rsidR="001C2A18" w:rsidRPr="00BF3966" w:rsidRDefault="001C2A18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 xml:space="preserve">om te kunnen deelnemen aan de activiteiten van </w:t>
      </w:r>
      <w:r w:rsidR="008E3DFB" w:rsidRPr="00BF3966">
        <w:rPr>
          <w:rFonts w:cstheme="minorHAnsi"/>
        </w:rPr>
        <w:t>De Ronde-Leuven.</w:t>
      </w:r>
    </w:p>
    <w:p w:rsidR="001C2A18" w:rsidRPr="00BF3966" w:rsidRDefault="00380500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voor h</w:t>
      </w:r>
      <w:r w:rsidR="001C2A18" w:rsidRPr="00BF3966">
        <w:rPr>
          <w:rFonts w:cstheme="minorHAnsi"/>
        </w:rPr>
        <w:t xml:space="preserve">et versturen van </w:t>
      </w:r>
      <w:r w:rsidR="008E3DFB" w:rsidRPr="00BF3966">
        <w:rPr>
          <w:rFonts w:cstheme="minorHAnsi"/>
        </w:rPr>
        <w:t>informatie</w:t>
      </w:r>
      <w:r w:rsidR="001C2A18" w:rsidRPr="00BF3966">
        <w:rPr>
          <w:rFonts w:cstheme="minorHAnsi"/>
        </w:rPr>
        <w:t xml:space="preserve"> en uitnodigingen. </w:t>
      </w:r>
    </w:p>
    <w:p w:rsidR="001C2A18" w:rsidRPr="00BF3966" w:rsidRDefault="008E3DFB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 xml:space="preserve">voor de ledenverzekering door </w:t>
      </w:r>
      <w:proofErr w:type="spellStart"/>
      <w:r w:rsidRPr="00BF3966">
        <w:rPr>
          <w:rFonts w:cstheme="minorHAnsi"/>
        </w:rPr>
        <w:t>D@nspunt</w:t>
      </w:r>
      <w:proofErr w:type="spellEnd"/>
      <w:r w:rsidRPr="00BF3966">
        <w:rPr>
          <w:rFonts w:cstheme="minorHAnsi"/>
        </w:rPr>
        <w:t xml:space="preserve"> vzw.</w:t>
      </w:r>
    </w:p>
    <w:p w:rsidR="008E3DFB" w:rsidRPr="00BF3966" w:rsidRDefault="008E3DFB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BF3966">
        <w:rPr>
          <w:rFonts w:cstheme="minorHAnsi"/>
        </w:rPr>
        <w:t>Voor de bovenstaande doelstellingen kunnen wij de volgende persoonsgegevens van u vrage</w:t>
      </w:r>
      <w:r w:rsidRPr="00BF3966">
        <w:rPr>
          <w:rFonts w:cstheme="minorHAnsi"/>
          <w:iCs/>
        </w:rPr>
        <w:t>n</w:t>
      </w:r>
      <w:r w:rsidR="008E3DFB" w:rsidRPr="00BF3966">
        <w:rPr>
          <w:rFonts w:cstheme="minorHAnsi"/>
          <w:iCs/>
        </w:rPr>
        <w:t>:</w:t>
      </w:r>
    </w:p>
    <w:p w:rsidR="001C2A18" w:rsidRPr="00BF3966" w:rsidRDefault="001C2A18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Persoonlijke identiteitsgegevens : naam, voornaam, adres, telefoonnummer, e-mail</w:t>
      </w:r>
    </w:p>
    <w:p w:rsidR="001C2A18" w:rsidRPr="00BF3966" w:rsidRDefault="001C2A18" w:rsidP="0049416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Identiteitsgegevens uitgegeven door overheid : identiteitskaartnummer</w:t>
      </w:r>
      <w:r w:rsidR="00380500" w:rsidRPr="00BF3966">
        <w:rPr>
          <w:rFonts w:cstheme="minorHAnsi"/>
        </w:rPr>
        <w:t>, r</w:t>
      </w:r>
      <w:r w:rsidRPr="00BF3966">
        <w:rPr>
          <w:rFonts w:cstheme="minorHAnsi"/>
        </w:rPr>
        <w:t>ijksregisternummer</w:t>
      </w:r>
    </w:p>
    <w:p w:rsidR="001C2A18" w:rsidRPr="00BF3966" w:rsidRDefault="001C2A18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Persoonlijke kenmerken : geslacht, geboortedatum, geboorteplaats, nationaliteit</w:t>
      </w:r>
    </w:p>
    <w:p w:rsidR="008E3DFB" w:rsidRPr="00BF3966" w:rsidRDefault="008E3DFB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We gebruiken de verzamelde gegevens alleen voor de doeleinden waarvoor we de gegevens</w:t>
      </w:r>
      <w:r w:rsidR="008A159E">
        <w:rPr>
          <w:rFonts w:cstheme="minorHAnsi"/>
        </w:rPr>
        <w:t xml:space="preserve"> </w:t>
      </w:r>
      <w:r w:rsidRPr="00BF3966">
        <w:rPr>
          <w:rFonts w:cstheme="minorHAnsi"/>
        </w:rPr>
        <w:t>hebben verkregen.</w:t>
      </w:r>
    </w:p>
    <w:p w:rsidR="00380500" w:rsidRDefault="00380500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B0DE0" w:rsidRPr="00BF3966" w:rsidRDefault="00026E73" w:rsidP="00DB0DE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Beeldmateriaal</w:t>
      </w:r>
      <w:r w:rsidR="00DB0DE0" w:rsidRPr="00BF3966">
        <w:rPr>
          <w:rFonts w:cstheme="minorHAnsi"/>
          <w:b/>
          <w:bCs/>
          <w:u w:val="single"/>
        </w:rPr>
        <w:t>:</w:t>
      </w:r>
    </w:p>
    <w:p w:rsidR="00DB0DE0" w:rsidRPr="00026E73" w:rsidRDefault="00026E73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Beeldmateriaal genomen tijdens activiteiten van De Ronde-Leuven kunnen gebruikt worden voor </w:t>
      </w:r>
      <w:r w:rsidR="00BE4862">
        <w:rPr>
          <w:rFonts w:cstheme="minorHAnsi"/>
        </w:rPr>
        <w:t>p</w:t>
      </w:r>
      <w:r>
        <w:rPr>
          <w:rFonts w:cstheme="minorHAnsi"/>
        </w:rPr>
        <w:t xml:space="preserve">ublicaties (website, facebook, folders, ...) en verspreid worden onder de deelnemers van de activiteit.  </w:t>
      </w:r>
    </w:p>
    <w:p w:rsidR="00026E73" w:rsidRPr="00026E73" w:rsidRDefault="00026E73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BF3966">
        <w:rPr>
          <w:rFonts w:cstheme="minorHAnsi"/>
          <w:b/>
          <w:bCs/>
          <w:u w:val="single"/>
        </w:rPr>
        <w:t>Verstrekking aan derden</w:t>
      </w:r>
      <w:r w:rsidR="00380500" w:rsidRPr="00BF3966">
        <w:rPr>
          <w:rFonts w:cstheme="minorHAnsi"/>
          <w:b/>
          <w:bCs/>
          <w:u w:val="single"/>
        </w:rPr>
        <w:t>:</w:t>
      </w: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De gegevens die u aan ons geeft kunnen wij aan derde partijen verstrekken indien dit</w:t>
      </w:r>
      <w:r w:rsidR="00BE4862">
        <w:rPr>
          <w:rFonts w:cstheme="minorHAnsi"/>
        </w:rPr>
        <w:t xml:space="preserve"> </w:t>
      </w:r>
      <w:r w:rsidRPr="00BF3966">
        <w:rPr>
          <w:rFonts w:cstheme="minorHAnsi"/>
        </w:rPr>
        <w:t>noodzakelijk is voor uitvoering van de hierboven beschreven doeleinden.</w:t>
      </w: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Zo maken wij gebruik van een derde partij voor:</w:t>
      </w:r>
    </w:p>
    <w:p w:rsidR="001C2A18" w:rsidRPr="00BF3966" w:rsidRDefault="001C2A18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het verzorgen van de internet omgeving (webhosting</w:t>
      </w:r>
      <w:r w:rsidR="008E3DFB" w:rsidRPr="00BF3966">
        <w:rPr>
          <w:rFonts w:cstheme="minorHAnsi"/>
        </w:rPr>
        <w:t xml:space="preserve"> bij One.com</w:t>
      </w:r>
      <w:r w:rsidRPr="00BF3966">
        <w:rPr>
          <w:rFonts w:cstheme="minorHAnsi"/>
        </w:rPr>
        <w:t>)</w:t>
      </w:r>
    </w:p>
    <w:p w:rsidR="001C2A18" w:rsidRDefault="008E3DFB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 xml:space="preserve">de verzekering bij Arena verzekeringen NV via </w:t>
      </w:r>
      <w:proofErr w:type="spellStart"/>
      <w:r w:rsidRPr="00BF3966">
        <w:rPr>
          <w:rFonts w:cstheme="minorHAnsi"/>
        </w:rPr>
        <w:t>D@nspunt</w:t>
      </w:r>
      <w:proofErr w:type="spellEnd"/>
      <w:r w:rsidRPr="00BF3966">
        <w:rPr>
          <w:rFonts w:cstheme="minorHAnsi"/>
        </w:rPr>
        <w:t>.</w:t>
      </w:r>
    </w:p>
    <w:p w:rsidR="00E26576" w:rsidRDefault="00E26576" w:rsidP="003805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 huur van gebouwen. De </w:t>
      </w:r>
      <w:r w:rsidR="009650D5">
        <w:rPr>
          <w:rFonts w:cstheme="minorHAnsi"/>
        </w:rPr>
        <w:t xml:space="preserve">verhuurder kan </w:t>
      </w:r>
      <w:r>
        <w:rPr>
          <w:rFonts w:cstheme="minorHAnsi"/>
        </w:rPr>
        <w:t xml:space="preserve">identiteitsgegevens </w:t>
      </w:r>
      <w:r w:rsidR="009650D5">
        <w:rPr>
          <w:rFonts w:cstheme="minorHAnsi"/>
        </w:rPr>
        <w:t>(identiteitskaartnummer, rijksregisternummer... ) opvragen, nodig voor officiële instanties (politie, brandweer,...).</w:t>
      </w:r>
    </w:p>
    <w:p w:rsidR="00DB6805" w:rsidRPr="00BF3966" w:rsidRDefault="00DB6805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C2A18" w:rsidRPr="00BF3966" w:rsidRDefault="001C2A18" w:rsidP="00DB680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BF3966">
        <w:rPr>
          <w:rFonts w:cstheme="minorHAnsi"/>
        </w:rPr>
        <w:t>Wij geven nooit persoonsgegevens door aan andere partijen waarmee we geen verwerkersovereenkomst</w:t>
      </w:r>
      <w:r w:rsidR="00DB6805" w:rsidRPr="00BF3966">
        <w:rPr>
          <w:rFonts w:cstheme="minorHAnsi"/>
        </w:rPr>
        <w:t xml:space="preserve"> </w:t>
      </w:r>
      <w:r w:rsidRPr="00BF3966">
        <w:rPr>
          <w:rFonts w:cstheme="minorHAnsi"/>
        </w:rPr>
        <w:t>hebben afgesloten.</w:t>
      </w:r>
      <w:r w:rsidR="00BE4862">
        <w:rPr>
          <w:rFonts w:cstheme="minorHAnsi"/>
        </w:rPr>
        <w:t xml:space="preserve"> </w:t>
      </w:r>
      <w:r w:rsidRPr="00BF3966">
        <w:rPr>
          <w:rFonts w:cstheme="minorHAnsi"/>
        </w:rPr>
        <w:t>Met deze partijen (verwerkers) maken wij hierin uiteraard de nodige afspraken om de beveiliging</w:t>
      </w:r>
      <w:r w:rsidR="00BF3966" w:rsidRPr="00BF3966">
        <w:rPr>
          <w:rFonts w:cstheme="minorHAnsi"/>
        </w:rPr>
        <w:t xml:space="preserve"> </w:t>
      </w:r>
      <w:r w:rsidRPr="00BF3966">
        <w:rPr>
          <w:rFonts w:cstheme="minorHAnsi"/>
        </w:rPr>
        <w:t>van uw persoonsgegevens te waarborgen.</w:t>
      </w:r>
      <w:r w:rsidR="00BE4862">
        <w:rPr>
          <w:rFonts w:cstheme="minorHAnsi"/>
        </w:rPr>
        <w:t xml:space="preserve"> </w:t>
      </w:r>
      <w:r w:rsidRPr="00BF3966">
        <w:rPr>
          <w:rFonts w:cstheme="minorHAnsi"/>
        </w:rPr>
        <w:t xml:space="preserve">Verder zullen wij de door u verstrekte gegevens niet aan derden doorgeven tenzij dit wettelijk verplicht en toegestaan is. </w:t>
      </w: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Tevens kunnen wij persoonsgegevens delen met derden indien u ons hier toestemming</w:t>
      </w:r>
      <w:r w:rsidR="00272F41">
        <w:rPr>
          <w:rFonts w:cstheme="minorHAnsi"/>
        </w:rPr>
        <w:t xml:space="preserve"> </w:t>
      </w:r>
      <w:r w:rsidRPr="00BF3966">
        <w:rPr>
          <w:rFonts w:cstheme="minorHAnsi"/>
        </w:rPr>
        <w:t>voor geeft. U heeft het recht deze toestemming ten allen tijde in te trekken</w:t>
      </w:r>
      <w:r w:rsidR="00DB6805" w:rsidRPr="00BF3966">
        <w:rPr>
          <w:rFonts w:cstheme="minorHAnsi"/>
        </w:rPr>
        <w:t>.</w:t>
      </w: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Wij verstrekken geen persoonsgegevens aan partijen welke gevestigd zijn buiten de EU.</w:t>
      </w:r>
    </w:p>
    <w:p w:rsidR="00DB6805" w:rsidRPr="00BF3966" w:rsidRDefault="00DB6805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BF3966">
        <w:rPr>
          <w:rFonts w:cstheme="minorHAnsi"/>
          <w:b/>
          <w:bCs/>
          <w:u w:val="single"/>
        </w:rPr>
        <w:t>Bewaartermijn</w:t>
      </w: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F3966">
        <w:rPr>
          <w:rFonts w:cstheme="minorHAnsi"/>
        </w:rPr>
        <w:t>De Ronde-Leuven bewaart persoonsgegevens niet langer dan noodzakelijk voor het doel waarvoor</w:t>
      </w:r>
      <w:r w:rsidR="008A159E">
        <w:rPr>
          <w:rFonts w:cstheme="minorHAnsi"/>
        </w:rPr>
        <w:t xml:space="preserve"> </w:t>
      </w:r>
      <w:r w:rsidRPr="00BF3966">
        <w:rPr>
          <w:rFonts w:cstheme="minorHAnsi"/>
        </w:rPr>
        <w:t>deze zijn verstrekt</w:t>
      </w:r>
      <w:r w:rsidR="00DB6805" w:rsidRPr="00BF3966">
        <w:rPr>
          <w:rFonts w:cstheme="minorHAnsi"/>
        </w:rPr>
        <w:t>. De gegevens worden to</w:t>
      </w:r>
      <w:r w:rsidR="00BE4862">
        <w:rPr>
          <w:rFonts w:cstheme="minorHAnsi"/>
        </w:rPr>
        <w:t>t</w:t>
      </w:r>
      <w:r w:rsidR="00DB6805" w:rsidRPr="00BF3966">
        <w:rPr>
          <w:rFonts w:cstheme="minorHAnsi"/>
        </w:rPr>
        <w:t xml:space="preserve"> maximum 5 jaar na het deelnemen bewaard.</w:t>
      </w:r>
    </w:p>
    <w:p w:rsidR="00DB6805" w:rsidRPr="00BF3966" w:rsidRDefault="00DB6805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  <w:u w:val="single"/>
        </w:rPr>
      </w:pPr>
      <w:r w:rsidRPr="00BF3966">
        <w:rPr>
          <w:rFonts w:cstheme="minorHAnsi"/>
          <w:b/>
          <w:bCs/>
          <w:iCs/>
          <w:u w:val="single"/>
        </w:rPr>
        <w:t>Beveiliging van de gegevens</w:t>
      </w: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BF3966">
        <w:rPr>
          <w:rFonts w:cstheme="minorHAnsi"/>
          <w:bCs/>
          <w:iCs/>
        </w:rPr>
        <w:t>Wij hebben passende technische en organisatorische maatregelen genomen om persoonsgegevens</w:t>
      </w:r>
      <w:r w:rsidR="008A159E">
        <w:rPr>
          <w:rFonts w:cstheme="minorHAnsi"/>
          <w:bCs/>
          <w:iCs/>
        </w:rPr>
        <w:t xml:space="preserve"> </w:t>
      </w:r>
      <w:r w:rsidRPr="00BF3966">
        <w:rPr>
          <w:rFonts w:cstheme="minorHAnsi"/>
          <w:bCs/>
          <w:iCs/>
        </w:rPr>
        <w:t>van u te beschermen tegen onrechtmatige verwerking, zo hebben we</w:t>
      </w:r>
      <w:r w:rsidR="00DB6805" w:rsidRPr="00BF3966">
        <w:rPr>
          <w:rFonts w:cstheme="minorHAnsi"/>
          <w:bCs/>
          <w:iCs/>
        </w:rPr>
        <w:t xml:space="preserve"> </w:t>
      </w:r>
      <w:r w:rsidRPr="00BF3966">
        <w:rPr>
          <w:rFonts w:cstheme="minorHAnsi"/>
          <w:bCs/>
          <w:iCs/>
        </w:rPr>
        <w:t>bijvoorbeeld de volgende maatregelen genomen</w:t>
      </w:r>
      <w:r w:rsidR="00DB6805" w:rsidRPr="00BF3966">
        <w:rPr>
          <w:rFonts w:cstheme="minorHAnsi"/>
          <w:bCs/>
          <w:iCs/>
        </w:rPr>
        <w:t>:</w:t>
      </w:r>
    </w:p>
    <w:p w:rsidR="001C2A18" w:rsidRPr="00BE4862" w:rsidRDefault="001C2A18" w:rsidP="00FD099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BE4862">
        <w:rPr>
          <w:rFonts w:cstheme="minorHAnsi"/>
          <w:bCs/>
          <w:iCs/>
        </w:rPr>
        <w:t>Alle personen die namens De Ronde-Leuven van uw gegevens kennis kunnen nemen,</w:t>
      </w:r>
      <w:r w:rsidR="00BE4862">
        <w:rPr>
          <w:rFonts w:cstheme="minorHAnsi"/>
          <w:bCs/>
          <w:iCs/>
        </w:rPr>
        <w:t xml:space="preserve"> </w:t>
      </w:r>
      <w:r w:rsidRPr="00BE4862">
        <w:rPr>
          <w:rFonts w:cstheme="minorHAnsi"/>
          <w:bCs/>
          <w:iCs/>
        </w:rPr>
        <w:t>zijn gehouden aan geheimhouding daarvan.</w:t>
      </w:r>
    </w:p>
    <w:p w:rsidR="001C2A18" w:rsidRPr="00BE4862" w:rsidRDefault="001C2A18" w:rsidP="00BE486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BE4862">
        <w:rPr>
          <w:rFonts w:cstheme="minorHAnsi"/>
          <w:bCs/>
          <w:iCs/>
        </w:rPr>
        <w:t xml:space="preserve">We hanteren een gebruikersnaam en wachtwoordbeleid op al onze </w:t>
      </w:r>
      <w:r w:rsidR="00BE4862">
        <w:rPr>
          <w:rFonts w:cstheme="minorHAnsi"/>
          <w:bCs/>
          <w:iCs/>
        </w:rPr>
        <w:t>systemen.</w:t>
      </w:r>
    </w:p>
    <w:p w:rsidR="001C2A18" w:rsidRPr="00BE4862" w:rsidRDefault="001C2A18" w:rsidP="009F08A5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BE4862">
        <w:rPr>
          <w:rFonts w:cstheme="minorHAnsi"/>
          <w:bCs/>
          <w:iCs/>
        </w:rPr>
        <w:t>Onze medewerkers zijn geïnformeerd over het belang van de bescherming van</w:t>
      </w:r>
      <w:r w:rsidR="00BE4862" w:rsidRPr="00BE4862">
        <w:rPr>
          <w:rFonts w:cstheme="minorHAnsi"/>
          <w:bCs/>
          <w:iCs/>
        </w:rPr>
        <w:t xml:space="preserve"> </w:t>
      </w:r>
      <w:r w:rsidRPr="00BE4862">
        <w:rPr>
          <w:rFonts w:cstheme="minorHAnsi"/>
          <w:bCs/>
          <w:iCs/>
        </w:rPr>
        <w:t>persoonsgegevens.</w:t>
      </w:r>
    </w:p>
    <w:p w:rsidR="00DB6805" w:rsidRPr="00BF3966" w:rsidRDefault="00DB6805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BF3966">
        <w:rPr>
          <w:rFonts w:cstheme="minorHAnsi"/>
          <w:b/>
          <w:bCs/>
          <w:u w:val="single"/>
        </w:rPr>
        <w:t>Uw rechten omtrent uw gegevens</w:t>
      </w:r>
    </w:p>
    <w:p w:rsidR="001C2A18" w:rsidRPr="00BF3966" w:rsidRDefault="001C2A18" w:rsidP="001C2A1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</w:rPr>
      </w:pPr>
      <w:r w:rsidRPr="00BF3966">
        <w:rPr>
          <w:rFonts w:cstheme="minorHAnsi"/>
        </w:rPr>
        <w:t>U heeft recht op inzage en recht op correctie of verwijdering van de persoonsgegeven welke</w:t>
      </w:r>
      <w:r w:rsidR="00272F41">
        <w:rPr>
          <w:rFonts w:cstheme="minorHAnsi"/>
        </w:rPr>
        <w:t xml:space="preserve"> </w:t>
      </w:r>
      <w:r w:rsidRPr="00BF3966">
        <w:rPr>
          <w:rFonts w:cstheme="minorHAnsi"/>
        </w:rPr>
        <w:t xml:space="preserve">wij van u ontvangen hebben. </w:t>
      </w:r>
      <w:r w:rsidRPr="00BF3966">
        <w:rPr>
          <w:rFonts w:cstheme="minorHAnsi"/>
          <w:bCs/>
          <w:iCs/>
        </w:rPr>
        <w:t xml:space="preserve">U kan ons </w:t>
      </w:r>
      <w:r w:rsidR="00BF3966">
        <w:rPr>
          <w:rFonts w:cstheme="minorHAnsi"/>
          <w:bCs/>
          <w:iCs/>
        </w:rPr>
        <w:t xml:space="preserve">hiervoor </w:t>
      </w:r>
      <w:r w:rsidRPr="00BF3966">
        <w:rPr>
          <w:rFonts w:cstheme="minorHAnsi"/>
          <w:bCs/>
          <w:iCs/>
        </w:rPr>
        <w:t xml:space="preserve">contacteren via </w:t>
      </w:r>
      <w:r w:rsidR="00BF3966">
        <w:rPr>
          <w:rFonts w:cstheme="minorHAnsi"/>
          <w:bCs/>
          <w:iCs/>
        </w:rPr>
        <w:t>e-mail info@deronde-leuven.be.</w:t>
      </w:r>
    </w:p>
    <w:p w:rsidR="001C2A18" w:rsidRDefault="001C2A18" w:rsidP="001C2A18">
      <w:pPr>
        <w:rPr>
          <w:rFonts w:cstheme="minorHAnsi"/>
          <w:sz w:val="24"/>
          <w:szCs w:val="24"/>
        </w:rPr>
      </w:pPr>
    </w:p>
    <w:p w:rsidR="003E7E4B" w:rsidRPr="003E7E4B" w:rsidRDefault="003E7E4B" w:rsidP="000765A6">
      <w:pPr>
        <w:pStyle w:val="Normaalweb"/>
        <w:spacing w:before="90" w:beforeAutospacing="0" w:after="90" w:afterAutospacing="0"/>
        <w:ind w:right="60"/>
        <w:jc w:val="both"/>
        <w:rPr>
          <w:rFonts w:cstheme="minorHAnsi"/>
        </w:rPr>
      </w:pPr>
      <w:r w:rsidRPr="003E7E4B">
        <w:rPr>
          <w:rFonts w:ascii="Tahoma" w:hAnsi="Tahoma" w:cs="Tahoma"/>
          <w:color w:val="333333"/>
          <w:sz w:val="22"/>
          <w:szCs w:val="22"/>
        </w:rPr>
        <w:t>De Ronde-Leuven verklaart hierbij de Europese Verordening 2016/679 rond de bescherming van persoonsgegevens (GDPR) na te leven.</w:t>
      </w:r>
    </w:p>
    <w:sectPr w:rsidR="003E7E4B" w:rsidRPr="003E7E4B" w:rsidSect="00026E73">
      <w:pgSz w:w="11906" w:h="16838"/>
      <w:pgMar w:top="851" w:right="14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5D0"/>
    <w:multiLevelType w:val="hybridMultilevel"/>
    <w:tmpl w:val="C58AC6E8"/>
    <w:lvl w:ilvl="0" w:tplc="92264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4F15"/>
    <w:multiLevelType w:val="hybridMultilevel"/>
    <w:tmpl w:val="4ACE3C9C"/>
    <w:lvl w:ilvl="0" w:tplc="92264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C78B3"/>
    <w:multiLevelType w:val="hybridMultilevel"/>
    <w:tmpl w:val="6666E96C"/>
    <w:lvl w:ilvl="0" w:tplc="92264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4051F"/>
    <w:multiLevelType w:val="hybridMultilevel"/>
    <w:tmpl w:val="5A40CD22"/>
    <w:lvl w:ilvl="0" w:tplc="92264E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1668F"/>
    <w:multiLevelType w:val="hybridMultilevel"/>
    <w:tmpl w:val="A8C0688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18"/>
    <w:rsid w:val="00026E73"/>
    <w:rsid w:val="000765A6"/>
    <w:rsid w:val="00102FC2"/>
    <w:rsid w:val="00122FA7"/>
    <w:rsid w:val="00165D72"/>
    <w:rsid w:val="001838D4"/>
    <w:rsid w:val="001A7475"/>
    <w:rsid w:val="001C2A18"/>
    <w:rsid w:val="00272F41"/>
    <w:rsid w:val="0033216B"/>
    <w:rsid w:val="00380500"/>
    <w:rsid w:val="003E7E4B"/>
    <w:rsid w:val="004962DF"/>
    <w:rsid w:val="00557D3D"/>
    <w:rsid w:val="00566A12"/>
    <w:rsid w:val="005B111B"/>
    <w:rsid w:val="00790361"/>
    <w:rsid w:val="008A159E"/>
    <w:rsid w:val="008C1B41"/>
    <w:rsid w:val="008E3DFB"/>
    <w:rsid w:val="009650D5"/>
    <w:rsid w:val="00BE4862"/>
    <w:rsid w:val="00BF3966"/>
    <w:rsid w:val="00D017B8"/>
    <w:rsid w:val="00DB0DE0"/>
    <w:rsid w:val="00DB6805"/>
    <w:rsid w:val="00E26576"/>
    <w:rsid w:val="00ED2B6E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EB65D"/>
  <w15:docId w15:val="{0D24B25F-0ED0-4C8C-91EA-F31961FD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11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05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26E73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026E73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3E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4179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aenv</dc:creator>
  <cp:keywords/>
  <dc:description/>
  <cp:lastModifiedBy>Dimitri Verstreken</cp:lastModifiedBy>
  <cp:revision>2</cp:revision>
  <dcterms:created xsi:type="dcterms:W3CDTF">2022-10-14T09:05:00Z</dcterms:created>
  <dcterms:modified xsi:type="dcterms:W3CDTF">2022-10-14T09:05:00Z</dcterms:modified>
</cp:coreProperties>
</file>